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BCD28" w14:textId="77777777" w:rsidR="00CD0320" w:rsidRDefault="00CD0320" w:rsidP="00C40A65">
      <w:pPr>
        <w:overflowPunct w:val="0"/>
        <w:autoSpaceDE w:val="0"/>
        <w:autoSpaceDN w:val="0"/>
        <w:adjustRightInd w:val="0"/>
        <w:spacing w:after="0" w:line="240" w:lineRule="auto"/>
        <w:jc w:val="both"/>
        <w:textAlignment w:val="baseline"/>
        <w:rPr>
          <w:rFonts w:ascii="Arial" w:eastAsia="Times New Roman" w:hAnsi="Arial" w:cs="Arial"/>
          <w:b/>
          <w:lang w:eastAsia="sl-SI"/>
        </w:rPr>
      </w:pPr>
      <w:r>
        <w:rPr>
          <w:rFonts w:ascii="Arial" w:eastAsia="Times New Roman" w:hAnsi="Arial" w:cs="Arial"/>
          <w:b/>
          <w:lang w:eastAsia="sl-SI"/>
        </w:rPr>
        <w:t>OBRAZEC D</w:t>
      </w:r>
    </w:p>
    <w:p w14:paraId="059A4682" w14:textId="77777777" w:rsidR="00CD0320" w:rsidRDefault="00CD0320" w:rsidP="00C40A65">
      <w:pPr>
        <w:overflowPunct w:val="0"/>
        <w:autoSpaceDE w:val="0"/>
        <w:autoSpaceDN w:val="0"/>
        <w:adjustRightInd w:val="0"/>
        <w:spacing w:after="0" w:line="240" w:lineRule="auto"/>
        <w:jc w:val="both"/>
        <w:textAlignment w:val="baseline"/>
        <w:rPr>
          <w:rFonts w:ascii="Arial" w:eastAsia="Times New Roman" w:hAnsi="Arial" w:cs="Arial"/>
          <w:b/>
          <w:lang w:eastAsia="sl-SI"/>
        </w:rPr>
      </w:pPr>
    </w:p>
    <w:p w14:paraId="0A8FADF0" w14:textId="77777777" w:rsidR="00C40A65" w:rsidRPr="00C40A65" w:rsidRDefault="00CD0320" w:rsidP="00C40A65">
      <w:pPr>
        <w:overflowPunct w:val="0"/>
        <w:autoSpaceDE w:val="0"/>
        <w:autoSpaceDN w:val="0"/>
        <w:adjustRightInd w:val="0"/>
        <w:spacing w:after="0" w:line="240" w:lineRule="auto"/>
        <w:jc w:val="both"/>
        <w:textAlignment w:val="baseline"/>
        <w:rPr>
          <w:rFonts w:ascii="Arial" w:eastAsia="Times New Roman" w:hAnsi="Arial" w:cs="Arial"/>
          <w:b/>
          <w:lang w:eastAsia="sl-SI"/>
        </w:rPr>
      </w:pPr>
      <w:r>
        <w:rPr>
          <w:rFonts w:ascii="Arial" w:eastAsia="Times New Roman" w:hAnsi="Arial" w:cs="Arial"/>
          <w:b/>
          <w:lang w:eastAsia="sl-SI"/>
        </w:rPr>
        <w:t>IZJAVA VLAGATELJA/ICE</w:t>
      </w:r>
      <w:r w:rsidR="00C40A65" w:rsidRPr="00C40A65">
        <w:rPr>
          <w:rFonts w:ascii="Arial" w:eastAsia="Times New Roman" w:hAnsi="Arial" w:cs="Arial"/>
          <w:b/>
          <w:lang w:eastAsia="sl-SI"/>
        </w:rPr>
        <w:t xml:space="preserve">: </w:t>
      </w:r>
    </w:p>
    <w:p w14:paraId="45109951" w14:textId="77777777" w:rsidR="00C40A65" w:rsidRPr="00C40A65" w:rsidRDefault="00C40A65" w:rsidP="00C40A65">
      <w:pPr>
        <w:overflowPunct w:val="0"/>
        <w:autoSpaceDE w:val="0"/>
        <w:autoSpaceDN w:val="0"/>
        <w:adjustRightInd w:val="0"/>
        <w:spacing w:after="0" w:line="240" w:lineRule="auto"/>
        <w:jc w:val="both"/>
        <w:textAlignment w:val="baseline"/>
        <w:rPr>
          <w:rFonts w:ascii="Arial" w:eastAsia="Times New Roman" w:hAnsi="Arial" w:cs="Arial"/>
          <w:b/>
          <w:lang w:eastAsia="sl-SI"/>
        </w:rPr>
      </w:pPr>
    </w:p>
    <w:p w14:paraId="28D69D0E" w14:textId="77777777" w:rsidR="00C40A65" w:rsidRPr="00C40A65" w:rsidRDefault="00C40A65" w:rsidP="00C40A65">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4C53F9C0" w14:textId="6F399053" w:rsidR="00C40A65" w:rsidRPr="00C40A65" w:rsidRDefault="00C40A65" w:rsidP="00C40A65">
      <w:pPr>
        <w:numPr>
          <w:ilvl w:val="0"/>
          <w:numId w:val="1"/>
        </w:numPr>
        <w:overflowPunct w:val="0"/>
        <w:autoSpaceDE w:val="0"/>
        <w:autoSpaceDN w:val="0"/>
        <w:adjustRightInd w:val="0"/>
        <w:spacing w:after="0" w:line="240" w:lineRule="auto"/>
        <w:contextualSpacing/>
        <w:jc w:val="both"/>
        <w:textAlignment w:val="baseline"/>
        <w:rPr>
          <w:rFonts w:ascii="Arial" w:eastAsia="Times New Roman" w:hAnsi="Arial" w:cs="Arial"/>
          <w:lang w:eastAsia="sl-SI"/>
        </w:rPr>
      </w:pPr>
      <w:r w:rsidRPr="00C40A65">
        <w:rPr>
          <w:rFonts w:ascii="Arial" w:eastAsia="Times New Roman" w:hAnsi="Arial" w:cs="Arial"/>
          <w:lang w:eastAsia="sl-SI"/>
        </w:rPr>
        <w:t>S podpisom jamčim za resničnost in točnost podatkov. Sprejemam vse pogoje javnega razpisa za vgradnjo toplotne črpalke za centralno ogrevanje stanovanjske stavbe n</w:t>
      </w:r>
      <w:r>
        <w:rPr>
          <w:rFonts w:ascii="Arial" w:eastAsia="Times New Roman" w:hAnsi="Arial" w:cs="Arial"/>
          <w:lang w:eastAsia="sl-SI"/>
        </w:rPr>
        <w:t>a obm</w:t>
      </w:r>
      <w:r w:rsidR="00956BC7">
        <w:rPr>
          <w:rFonts w:ascii="Arial" w:eastAsia="Times New Roman" w:hAnsi="Arial" w:cs="Arial"/>
          <w:lang w:eastAsia="sl-SI"/>
        </w:rPr>
        <w:t>očju občine Trbovlje v letu 202</w:t>
      </w:r>
      <w:r w:rsidR="00A72C00">
        <w:rPr>
          <w:rFonts w:ascii="Arial" w:eastAsia="Times New Roman" w:hAnsi="Arial" w:cs="Arial"/>
          <w:lang w:eastAsia="sl-SI"/>
        </w:rPr>
        <w:t>6</w:t>
      </w:r>
      <w:r w:rsidR="002D6266">
        <w:rPr>
          <w:rFonts w:ascii="Arial" w:eastAsia="Times New Roman" w:hAnsi="Arial" w:cs="Arial"/>
          <w:lang w:eastAsia="sl-SI"/>
        </w:rPr>
        <w:t>.</w:t>
      </w:r>
    </w:p>
    <w:p w14:paraId="4CA12885" w14:textId="77777777" w:rsidR="00C40A65" w:rsidRPr="00C40A65" w:rsidRDefault="00C40A65" w:rsidP="00C40A65">
      <w:pPr>
        <w:overflowPunct w:val="0"/>
        <w:autoSpaceDE w:val="0"/>
        <w:autoSpaceDN w:val="0"/>
        <w:adjustRightInd w:val="0"/>
        <w:spacing w:after="0" w:line="240" w:lineRule="auto"/>
        <w:jc w:val="both"/>
        <w:textAlignment w:val="baseline"/>
        <w:rPr>
          <w:rFonts w:ascii="Arial" w:eastAsia="Times New Roman" w:hAnsi="Arial" w:cs="Arial"/>
          <w:lang w:eastAsia="sl-SI"/>
        </w:rPr>
      </w:pPr>
    </w:p>
    <w:p w14:paraId="5D9C5420" w14:textId="77777777" w:rsidR="00C40A65" w:rsidRPr="00C40A65" w:rsidRDefault="00C40A65" w:rsidP="00C40A65">
      <w:pPr>
        <w:numPr>
          <w:ilvl w:val="0"/>
          <w:numId w:val="1"/>
        </w:numPr>
        <w:overflowPunct w:val="0"/>
        <w:autoSpaceDE w:val="0"/>
        <w:autoSpaceDN w:val="0"/>
        <w:adjustRightInd w:val="0"/>
        <w:spacing w:after="0" w:line="240" w:lineRule="auto"/>
        <w:contextualSpacing/>
        <w:jc w:val="both"/>
        <w:textAlignment w:val="baseline"/>
        <w:rPr>
          <w:rFonts w:ascii="Arial" w:eastAsia="Times New Roman" w:hAnsi="Arial" w:cs="Arial"/>
          <w:lang w:eastAsia="sl-SI"/>
        </w:rPr>
      </w:pPr>
      <w:r w:rsidRPr="00C40A65">
        <w:rPr>
          <w:rFonts w:ascii="Arial" w:eastAsia="Times New Roman" w:hAnsi="Arial" w:cs="Arial"/>
          <w:lang w:eastAsia="sl-SI"/>
        </w:rPr>
        <w:t xml:space="preserve">Dovoljujem, da občinski organ vse podatke, ki so navedeni v vlogi preveri pri pristojnih organih, ki vodijo z zakonom predpisane evidence. </w:t>
      </w:r>
    </w:p>
    <w:p w14:paraId="51543959" w14:textId="77777777" w:rsidR="00C40A65" w:rsidRPr="00C40A65" w:rsidRDefault="00C40A65" w:rsidP="00C40A65">
      <w:pPr>
        <w:overflowPunct w:val="0"/>
        <w:autoSpaceDE w:val="0"/>
        <w:autoSpaceDN w:val="0"/>
        <w:adjustRightInd w:val="0"/>
        <w:spacing w:after="0" w:line="240" w:lineRule="auto"/>
        <w:ind w:left="720"/>
        <w:contextualSpacing/>
        <w:textAlignment w:val="baseline"/>
        <w:rPr>
          <w:rFonts w:ascii="Arial" w:eastAsia="Times New Roman" w:hAnsi="Arial" w:cs="Arial"/>
          <w:lang w:eastAsia="sl-SI"/>
        </w:rPr>
      </w:pPr>
    </w:p>
    <w:p w14:paraId="2728F07D" w14:textId="7B30EDF7" w:rsidR="00C40A65" w:rsidRPr="00C40A65" w:rsidRDefault="00C40A65" w:rsidP="00956BC7">
      <w:pPr>
        <w:numPr>
          <w:ilvl w:val="0"/>
          <w:numId w:val="1"/>
        </w:numPr>
        <w:overflowPunct w:val="0"/>
        <w:autoSpaceDE w:val="0"/>
        <w:autoSpaceDN w:val="0"/>
        <w:adjustRightInd w:val="0"/>
        <w:spacing w:after="0" w:line="240" w:lineRule="auto"/>
        <w:contextualSpacing/>
        <w:jc w:val="both"/>
        <w:textAlignment w:val="baseline"/>
        <w:rPr>
          <w:rFonts w:ascii="Arial" w:eastAsia="Times New Roman" w:hAnsi="Arial" w:cs="Arial"/>
          <w:lang w:eastAsia="sl-SI"/>
        </w:rPr>
      </w:pPr>
      <w:r w:rsidRPr="00C40A65">
        <w:rPr>
          <w:rFonts w:ascii="Arial" w:eastAsia="Times New Roman" w:hAnsi="Arial" w:cs="Arial"/>
          <w:lang w:eastAsia="sl-SI"/>
        </w:rPr>
        <w:t xml:space="preserve">Dovoljujem zbiranje in obdelavo mojih osebnih podatkov, skladno z 8. členom Zakona o varstvu osebnih podatkov </w:t>
      </w:r>
      <w:r w:rsidR="00956BC7" w:rsidRPr="00956BC7">
        <w:rPr>
          <w:rFonts w:ascii="Arial" w:eastAsia="Times New Roman" w:hAnsi="Arial" w:cs="Arial"/>
          <w:lang w:eastAsia="sl-SI"/>
        </w:rPr>
        <w:t>(</w:t>
      </w:r>
      <w:r w:rsidR="00750BA5" w:rsidRPr="00750BA5">
        <w:rPr>
          <w:rFonts w:ascii="Arial" w:eastAsia="Times New Roman" w:hAnsi="Arial" w:cs="Arial"/>
          <w:lang w:eastAsia="sl-SI"/>
        </w:rPr>
        <w:t>Uradni list RS, št. 163/22 in 40/25 – ZInfV-1</w:t>
      </w:r>
      <w:r w:rsidRPr="00C40A65">
        <w:rPr>
          <w:rFonts w:ascii="Arial" w:eastAsia="Times New Roman" w:hAnsi="Arial" w:cs="Arial"/>
          <w:lang w:eastAsia="sl-SI"/>
        </w:rPr>
        <w:t xml:space="preserve">), 6. členom Splošne uredbe o varstvu podatkov (GDPR) in 21.a členom Zakona o lokalni samoupravi </w:t>
      </w:r>
      <w:r w:rsidR="00956BC7" w:rsidRPr="00956BC7">
        <w:rPr>
          <w:rFonts w:ascii="Arial" w:eastAsia="Times New Roman" w:hAnsi="Arial" w:cs="Arial"/>
          <w:lang w:eastAsia="sl-SI"/>
        </w:rPr>
        <w:t>(</w:t>
      </w:r>
      <w:r w:rsidR="00750BA5" w:rsidRPr="00750BA5">
        <w:rPr>
          <w:rFonts w:ascii="Arial" w:eastAsia="Times New Roman" w:hAnsi="Arial" w:cs="Arial"/>
          <w:lang w:eastAsia="sl-SI"/>
        </w:rPr>
        <w:t xml:space="preserve">Uradni list RS, št. 94/07 – uradno prečiščeno besedilo, 76/08, 79/09, 51/10, 40/12 – ZUJF, 11/14 – </w:t>
      </w:r>
      <w:proofErr w:type="spellStart"/>
      <w:r w:rsidR="00750BA5" w:rsidRPr="00750BA5">
        <w:rPr>
          <w:rFonts w:ascii="Arial" w:eastAsia="Times New Roman" w:hAnsi="Arial" w:cs="Arial"/>
          <w:lang w:eastAsia="sl-SI"/>
        </w:rPr>
        <w:t>popr</w:t>
      </w:r>
      <w:proofErr w:type="spellEnd"/>
      <w:r w:rsidR="00750BA5" w:rsidRPr="00750BA5">
        <w:rPr>
          <w:rFonts w:ascii="Arial" w:eastAsia="Times New Roman" w:hAnsi="Arial" w:cs="Arial"/>
          <w:lang w:eastAsia="sl-SI"/>
        </w:rPr>
        <w:t xml:space="preserve">., 14/15 – ZUUJFO, 11/18 – ZSPDSLS-1, 30/18, 61/20 – ZIUZEOP-A, 80/20 – ZIUOOPE, 62/24 – </w:t>
      </w:r>
      <w:proofErr w:type="spellStart"/>
      <w:r w:rsidR="00750BA5" w:rsidRPr="00750BA5">
        <w:rPr>
          <w:rFonts w:ascii="Arial" w:eastAsia="Times New Roman" w:hAnsi="Arial" w:cs="Arial"/>
          <w:lang w:eastAsia="sl-SI"/>
        </w:rPr>
        <w:t>odl</w:t>
      </w:r>
      <w:proofErr w:type="spellEnd"/>
      <w:r w:rsidR="00750BA5" w:rsidRPr="00750BA5">
        <w:rPr>
          <w:rFonts w:ascii="Arial" w:eastAsia="Times New Roman" w:hAnsi="Arial" w:cs="Arial"/>
          <w:lang w:eastAsia="sl-SI"/>
        </w:rPr>
        <w:t>. US, 102/24 – ZLV-K in 83/25 – ZOUL</w:t>
      </w:r>
      <w:r w:rsidR="00956BC7" w:rsidRPr="00956BC7">
        <w:rPr>
          <w:rFonts w:ascii="Arial" w:eastAsia="Times New Roman" w:hAnsi="Arial" w:cs="Arial"/>
          <w:lang w:eastAsia="sl-SI"/>
        </w:rPr>
        <w:t>)</w:t>
      </w:r>
      <w:r w:rsidR="000C4C4D">
        <w:rPr>
          <w:rFonts w:ascii="Arial" w:eastAsia="Times New Roman" w:hAnsi="Arial" w:cs="Arial"/>
          <w:lang w:eastAsia="sl-SI"/>
        </w:rPr>
        <w:t>.</w:t>
      </w:r>
      <w:r w:rsidRPr="00C40A65">
        <w:rPr>
          <w:rFonts w:ascii="Arial" w:eastAsia="Times New Roman" w:hAnsi="Arial" w:cs="Arial"/>
          <w:lang w:eastAsia="sl-SI"/>
        </w:rPr>
        <w:t xml:space="preserve"> </w:t>
      </w:r>
    </w:p>
    <w:p w14:paraId="689EA720" w14:textId="77777777" w:rsidR="00C40A65" w:rsidRPr="00C40A65" w:rsidRDefault="00C40A65" w:rsidP="00C40A65">
      <w:pPr>
        <w:tabs>
          <w:tab w:val="center" w:pos="1620"/>
          <w:tab w:val="center" w:pos="7020"/>
        </w:tabs>
        <w:overflowPunct w:val="0"/>
        <w:autoSpaceDE w:val="0"/>
        <w:autoSpaceDN w:val="0"/>
        <w:adjustRightInd w:val="0"/>
        <w:spacing w:after="0" w:line="240" w:lineRule="auto"/>
        <w:jc w:val="both"/>
        <w:textAlignment w:val="baseline"/>
        <w:rPr>
          <w:rFonts w:ascii="Calibri" w:eastAsia="Times New Roman" w:hAnsi="Calibri" w:cs="Calibri"/>
          <w:i/>
          <w:sz w:val="20"/>
          <w:szCs w:val="20"/>
          <w:lang w:eastAsia="sl-SI"/>
        </w:rPr>
      </w:pPr>
    </w:p>
    <w:p w14:paraId="297E6DEA" w14:textId="77777777" w:rsidR="00C40A65" w:rsidRPr="00C40A65" w:rsidRDefault="00C40A65" w:rsidP="00C40A65">
      <w:pPr>
        <w:tabs>
          <w:tab w:val="center" w:pos="1620"/>
          <w:tab w:val="center" w:pos="7020"/>
        </w:tabs>
        <w:overflowPunct w:val="0"/>
        <w:autoSpaceDE w:val="0"/>
        <w:autoSpaceDN w:val="0"/>
        <w:adjustRightInd w:val="0"/>
        <w:spacing w:after="0" w:line="240" w:lineRule="auto"/>
        <w:jc w:val="both"/>
        <w:textAlignment w:val="baseline"/>
        <w:rPr>
          <w:rFonts w:ascii="Calibri" w:eastAsia="Times New Roman" w:hAnsi="Calibri" w:cs="Calibri"/>
          <w:lang w:eastAsia="sl-SI"/>
        </w:rPr>
      </w:pPr>
      <w:r w:rsidRPr="00C40A65">
        <w:rPr>
          <w:rFonts w:ascii="Calibri" w:eastAsia="Times New Roman" w:hAnsi="Calibri" w:cs="Calibri"/>
          <w:i/>
          <w:sz w:val="20"/>
          <w:szCs w:val="20"/>
          <w:lang w:eastAsia="sl-SI"/>
        </w:rPr>
        <w:t>Osebne podatke bo Občina Trbovlje hranila do preklica oziroma toliko časa, kot je to potrebno za dosego namena, zaradi katerega jih zbira in obdeluje. Predmetno privolitev lahko kadarkoli prekličete, kar pa ne bo vplivalo na zakonitost obdelave, ki se je izvajala do preklica. Občina Trbovlje bo osebne podatke hranila in varovala tako, da ne bo prišlo do morebitnih neupravičenih razkritij podatkov nepooblaščenim osebam. Hkrati se zavezuje, da osebnih podatkov ne bo posredovala tretji osebi brez pisne privolitve posameznika razen pogodbenim obdelovalcem, ki za občino izvajajo naloge skladno s pogodbo o obdelavi osebnih podatkov. Pravico imate, da od občine kadarkoli zahtevate popravek, dopolnitev, izbris, omejitev obdelave, prenosa vaših osebnih podatkov in ugovora, vključno s pravico do pritožbe pri Informacijskem pooblaščencu. Več informacij o varstvu osebnih podatkov v Občini Trbovlje najdete tudi na spletnem naslovu: https://www.trbovlje.si.</w:t>
      </w:r>
    </w:p>
    <w:p w14:paraId="724B6413" w14:textId="77777777" w:rsidR="00C40A65" w:rsidRDefault="00C40A65" w:rsidP="00C40A65">
      <w:pPr>
        <w:tabs>
          <w:tab w:val="center" w:pos="1620"/>
          <w:tab w:val="center" w:pos="7020"/>
        </w:tabs>
        <w:overflowPunct w:val="0"/>
        <w:autoSpaceDE w:val="0"/>
        <w:autoSpaceDN w:val="0"/>
        <w:adjustRightInd w:val="0"/>
        <w:spacing w:after="0" w:line="240" w:lineRule="auto"/>
        <w:textAlignment w:val="baseline"/>
        <w:rPr>
          <w:rFonts w:ascii="Calibri" w:eastAsia="Times New Roman" w:hAnsi="Calibri" w:cs="Calibri"/>
          <w:lang w:eastAsia="sl-SI"/>
        </w:rPr>
      </w:pPr>
    </w:p>
    <w:p w14:paraId="514B2456" w14:textId="77777777" w:rsidR="00BF5400" w:rsidRDefault="00BF5400" w:rsidP="003A28F2">
      <w:pPr>
        <w:overflowPunct w:val="0"/>
        <w:autoSpaceDE w:val="0"/>
        <w:autoSpaceDN w:val="0"/>
        <w:adjustRightInd w:val="0"/>
        <w:spacing w:after="0" w:line="240" w:lineRule="auto"/>
        <w:jc w:val="both"/>
        <w:textAlignment w:val="baseline"/>
        <w:rPr>
          <w:rFonts w:ascii="Calibri" w:eastAsia="Times New Roman" w:hAnsi="Calibri" w:cs="Calibri"/>
          <w:lang w:eastAsia="sl-SI"/>
        </w:rPr>
      </w:pPr>
    </w:p>
    <w:p w14:paraId="4ABDE5C3" w14:textId="77777777" w:rsidR="003A28F2" w:rsidRDefault="003A28F2" w:rsidP="003A28F2">
      <w:pPr>
        <w:overflowPunct w:val="0"/>
        <w:autoSpaceDE w:val="0"/>
        <w:autoSpaceDN w:val="0"/>
        <w:adjustRightInd w:val="0"/>
        <w:spacing w:after="0" w:line="240" w:lineRule="auto"/>
        <w:jc w:val="both"/>
        <w:textAlignment w:val="baseline"/>
        <w:rPr>
          <w:rFonts w:ascii="Calibri" w:eastAsia="Times New Roman" w:hAnsi="Calibri" w:cs="Calibri"/>
          <w:lang w:eastAsia="sl-SI"/>
        </w:rPr>
      </w:pPr>
    </w:p>
    <w:p w14:paraId="7224409B" w14:textId="77777777" w:rsidR="003A28F2" w:rsidRDefault="003A28F2" w:rsidP="003A28F2">
      <w:pPr>
        <w:overflowPunct w:val="0"/>
        <w:autoSpaceDE w:val="0"/>
        <w:autoSpaceDN w:val="0"/>
        <w:adjustRightInd w:val="0"/>
        <w:spacing w:after="0" w:line="240" w:lineRule="auto"/>
        <w:jc w:val="both"/>
        <w:textAlignment w:val="baseline"/>
        <w:rPr>
          <w:rFonts w:ascii="Calibri" w:eastAsia="Times New Roman" w:hAnsi="Calibri" w:cs="Calibri"/>
          <w:lang w:eastAsia="sl-SI"/>
        </w:rPr>
      </w:pPr>
      <w:r>
        <w:rPr>
          <w:rFonts w:ascii="Calibri" w:eastAsia="Times New Roman" w:hAnsi="Calibri" w:cs="Calibri"/>
          <w:lang w:eastAsia="sl-SI"/>
        </w:rPr>
        <w:t>______________________       _______________________    ______________________________</w:t>
      </w:r>
    </w:p>
    <w:p w14:paraId="73CF612F" w14:textId="77777777" w:rsidR="003A28F2" w:rsidRPr="003A28F2" w:rsidRDefault="003A28F2" w:rsidP="003A28F2">
      <w:pPr>
        <w:overflowPunct w:val="0"/>
        <w:autoSpaceDE w:val="0"/>
        <w:autoSpaceDN w:val="0"/>
        <w:adjustRightInd w:val="0"/>
        <w:spacing w:after="0" w:line="240" w:lineRule="auto"/>
        <w:jc w:val="both"/>
        <w:textAlignment w:val="baseline"/>
        <w:rPr>
          <w:rFonts w:ascii="Arial" w:eastAsia="Times New Roman" w:hAnsi="Arial" w:cs="Arial"/>
          <w:lang w:eastAsia="sl-SI"/>
        </w:rPr>
      </w:pPr>
      <w:r>
        <w:rPr>
          <w:rFonts w:ascii="Calibri" w:eastAsia="Times New Roman" w:hAnsi="Calibri" w:cs="Calibri"/>
          <w:lang w:eastAsia="sl-SI"/>
        </w:rPr>
        <w:t xml:space="preserve">               </w:t>
      </w:r>
      <w:r w:rsidRPr="003A28F2">
        <w:rPr>
          <w:rFonts w:ascii="Arial" w:eastAsia="Times New Roman" w:hAnsi="Arial" w:cs="Arial"/>
          <w:lang w:eastAsia="sl-SI"/>
        </w:rPr>
        <w:t xml:space="preserve">Kraj                                    </w:t>
      </w:r>
      <w:r>
        <w:rPr>
          <w:rFonts w:ascii="Arial" w:eastAsia="Times New Roman" w:hAnsi="Arial" w:cs="Arial"/>
          <w:lang w:eastAsia="sl-SI"/>
        </w:rPr>
        <w:t xml:space="preserve">      </w:t>
      </w:r>
      <w:r w:rsidRPr="003A28F2">
        <w:rPr>
          <w:rFonts w:ascii="Arial" w:eastAsia="Times New Roman" w:hAnsi="Arial" w:cs="Arial"/>
          <w:lang w:eastAsia="sl-SI"/>
        </w:rPr>
        <w:t xml:space="preserve">Datum       </w:t>
      </w:r>
      <w:r>
        <w:rPr>
          <w:rFonts w:ascii="Arial" w:eastAsia="Times New Roman" w:hAnsi="Arial" w:cs="Arial"/>
          <w:lang w:eastAsia="sl-SI"/>
        </w:rPr>
        <w:t xml:space="preserve">                        </w:t>
      </w:r>
      <w:r w:rsidRPr="003A28F2">
        <w:rPr>
          <w:rFonts w:ascii="Arial" w:eastAsia="Times New Roman" w:hAnsi="Arial" w:cs="Arial"/>
          <w:lang w:eastAsia="sl-SI"/>
        </w:rPr>
        <w:t>Podpis vlagatelja/ice</w:t>
      </w:r>
    </w:p>
    <w:sectPr w:rsidR="003A28F2" w:rsidRPr="003A28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712CA"/>
    <w:multiLevelType w:val="hybridMultilevel"/>
    <w:tmpl w:val="A51A463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518592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A65"/>
    <w:rsid w:val="00081DDE"/>
    <w:rsid w:val="000C4C4D"/>
    <w:rsid w:val="000D229C"/>
    <w:rsid w:val="002D6266"/>
    <w:rsid w:val="003A28F2"/>
    <w:rsid w:val="003F3FBF"/>
    <w:rsid w:val="005245B9"/>
    <w:rsid w:val="0053477B"/>
    <w:rsid w:val="00750BA5"/>
    <w:rsid w:val="00785DB0"/>
    <w:rsid w:val="008264BA"/>
    <w:rsid w:val="00956BC7"/>
    <w:rsid w:val="00A3351E"/>
    <w:rsid w:val="00A72C00"/>
    <w:rsid w:val="00BF5400"/>
    <w:rsid w:val="00C40A65"/>
    <w:rsid w:val="00CD0320"/>
    <w:rsid w:val="00DA303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15D75"/>
  <w15:chartTrackingRefBased/>
  <w15:docId w15:val="{CA9308F0-150A-4181-ABA9-6BD450C24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CD0320"/>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D03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304</Words>
  <Characters>1734</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Edisa Mehinovič</dc:creator>
  <cp:keywords/>
  <dc:description/>
  <cp:lastModifiedBy>Dušanka Špilar</cp:lastModifiedBy>
  <cp:revision>4</cp:revision>
  <cp:lastPrinted>2021-01-06T14:51:00Z</cp:lastPrinted>
  <dcterms:created xsi:type="dcterms:W3CDTF">2025-12-09T11:21:00Z</dcterms:created>
  <dcterms:modified xsi:type="dcterms:W3CDTF">2026-01-06T10:39:00Z</dcterms:modified>
</cp:coreProperties>
</file>